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C6" w:rsidRPr="00FE69C6" w:rsidRDefault="000942D4" w:rsidP="00FE69C6">
      <w:pPr>
        <w:jc w:val="center"/>
        <w:rPr>
          <w:sz w:val="28"/>
          <w:szCs w:val="28"/>
        </w:rPr>
      </w:pPr>
      <w:r w:rsidRPr="000942D4">
        <w:rPr>
          <w:sz w:val="28"/>
          <w:szCs w:val="28"/>
        </w:rPr>
        <w:t>2019</w:t>
      </w:r>
      <w:r w:rsidRPr="000942D4">
        <w:rPr>
          <w:rFonts w:hint="eastAsia"/>
          <w:sz w:val="28"/>
          <w:szCs w:val="28"/>
        </w:rPr>
        <w:t>年度临床科研中药饮片</w:t>
      </w:r>
      <w:r w:rsidR="00FE69C6" w:rsidRPr="00FE69C6">
        <w:rPr>
          <w:rFonts w:hint="eastAsia"/>
          <w:sz w:val="28"/>
          <w:szCs w:val="28"/>
        </w:rPr>
        <w:t>招标结果公示</w:t>
      </w:r>
    </w:p>
    <w:p w:rsidR="008A3B65" w:rsidRDefault="00FE69C6" w:rsidP="008A3B65">
      <w:pPr>
        <w:ind w:firstLineChars="200" w:firstLine="560"/>
        <w:rPr>
          <w:sz w:val="28"/>
          <w:szCs w:val="28"/>
        </w:rPr>
      </w:pPr>
      <w:r w:rsidRPr="00FE69C6">
        <w:rPr>
          <w:rFonts w:hint="eastAsia"/>
          <w:sz w:val="28"/>
          <w:szCs w:val="28"/>
        </w:rPr>
        <w:t>201</w:t>
      </w:r>
      <w:r w:rsidR="000942D4">
        <w:rPr>
          <w:rFonts w:hint="eastAsia"/>
          <w:sz w:val="28"/>
          <w:szCs w:val="28"/>
        </w:rPr>
        <w:t>9</w:t>
      </w:r>
      <w:r w:rsidRPr="00FE69C6">
        <w:rPr>
          <w:rFonts w:hint="eastAsia"/>
          <w:sz w:val="28"/>
          <w:szCs w:val="28"/>
        </w:rPr>
        <w:t>年</w:t>
      </w:r>
      <w:r w:rsidR="000942D4">
        <w:rPr>
          <w:rFonts w:hint="eastAsia"/>
          <w:sz w:val="28"/>
          <w:szCs w:val="28"/>
        </w:rPr>
        <w:t>4</w:t>
      </w:r>
      <w:r w:rsidRPr="00FE69C6">
        <w:rPr>
          <w:rFonts w:hint="eastAsia"/>
          <w:sz w:val="28"/>
          <w:szCs w:val="28"/>
        </w:rPr>
        <w:t>月</w:t>
      </w:r>
      <w:r w:rsidR="000942D4">
        <w:rPr>
          <w:rFonts w:hint="eastAsia"/>
          <w:sz w:val="28"/>
          <w:szCs w:val="28"/>
        </w:rPr>
        <w:t>10</w:t>
      </w:r>
      <w:r w:rsidRPr="00FE69C6">
        <w:rPr>
          <w:rFonts w:hint="eastAsia"/>
          <w:sz w:val="28"/>
          <w:szCs w:val="28"/>
        </w:rPr>
        <w:t>日，</w:t>
      </w:r>
      <w:r w:rsidR="00AB4665">
        <w:rPr>
          <w:rFonts w:hint="eastAsia"/>
          <w:sz w:val="28"/>
          <w:szCs w:val="28"/>
        </w:rPr>
        <w:t>我</w:t>
      </w:r>
      <w:r w:rsidRPr="00FE69C6">
        <w:rPr>
          <w:rFonts w:hint="eastAsia"/>
          <w:sz w:val="28"/>
          <w:szCs w:val="28"/>
        </w:rPr>
        <w:t>院按照</w:t>
      </w:r>
      <w:r w:rsidR="00AB4665">
        <w:rPr>
          <w:rFonts w:hint="eastAsia"/>
          <w:sz w:val="28"/>
          <w:szCs w:val="28"/>
        </w:rPr>
        <w:t>临床及</w:t>
      </w:r>
      <w:r w:rsidR="000942D4">
        <w:rPr>
          <w:rFonts w:hint="eastAsia"/>
          <w:sz w:val="28"/>
          <w:szCs w:val="28"/>
        </w:rPr>
        <w:t>科研用中药饮片招标实施方案，在纪检部门</w:t>
      </w:r>
      <w:r w:rsidRPr="00FE69C6">
        <w:rPr>
          <w:rFonts w:hint="eastAsia"/>
          <w:sz w:val="28"/>
          <w:szCs w:val="28"/>
        </w:rPr>
        <w:t>监督下，组织</w:t>
      </w:r>
      <w:r w:rsidR="000942D4">
        <w:rPr>
          <w:rFonts w:hint="eastAsia"/>
          <w:sz w:val="28"/>
          <w:szCs w:val="28"/>
        </w:rPr>
        <w:t>中药鉴定</w:t>
      </w:r>
      <w:r w:rsidRPr="00FE69C6">
        <w:rPr>
          <w:rFonts w:hint="eastAsia"/>
          <w:sz w:val="28"/>
          <w:szCs w:val="28"/>
        </w:rPr>
        <w:t>专家对应</w:t>
      </w:r>
      <w:r w:rsidR="000942D4">
        <w:rPr>
          <w:rFonts w:hint="eastAsia"/>
          <w:sz w:val="28"/>
          <w:szCs w:val="28"/>
        </w:rPr>
        <w:t>标企业的中药饮片样品进行了质量评定，遵循“质量优先、价格合理”</w:t>
      </w:r>
      <w:r w:rsidRPr="00FE69C6">
        <w:rPr>
          <w:rFonts w:hint="eastAsia"/>
          <w:sz w:val="28"/>
          <w:szCs w:val="28"/>
        </w:rPr>
        <w:t>原则进行了结果统计</w:t>
      </w:r>
      <w:r w:rsidR="000942D4">
        <w:rPr>
          <w:rFonts w:hint="eastAsia"/>
          <w:sz w:val="28"/>
          <w:szCs w:val="28"/>
        </w:rPr>
        <w:t>。</w:t>
      </w:r>
      <w:r w:rsidRPr="00FE69C6">
        <w:rPr>
          <w:rFonts w:hint="eastAsia"/>
          <w:sz w:val="28"/>
          <w:szCs w:val="28"/>
        </w:rPr>
        <w:t>中标</w:t>
      </w:r>
      <w:r w:rsidR="000942D4">
        <w:rPr>
          <w:rFonts w:hint="eastAsia"/>
          <w:sz w:val="28"/>
          <w:szCs w:val="28"/>
        </w:rPr>
        <w:t>厂家有：</w:t>
      </w:r>
    </w:p>
    <w:p w:rsidR="007E5720" w:rsidRDefault="007E5720" w:rsidP="007E5720">
      <w:pPr>
        <w:ind w:firstLineChars="200" w:firstLine="560"/>
        <w:rPr>
          <w:sz w:val="28"/>
          <w:szCs w:val="28"/>
        </w:rPr>
      </w:pPr>
      <w:r w:rsidRPr="00FE69C6">
        <w:rPr>
          <w:rFonts w:hint="eastAsia"/>
          <w:sz w:val="28"/>
          <w:szCs w:val="28"/>
        </w:rPr>
        <w:t>安国</w:t>
      </w:r>
      <w:proofErr w:type="gramStart"/>
      <w:r w:rsidRPr="00FE69C6">
        <w:rPr>
          <w:rFonts w:hint="eastAsia"/>
          <w:sz w:val="28"/>
          <w:szCs w:val="28"/>
        </w:rPr>
        <w:t>市伊康</w:t>
      </w:r>
      <w:proofErr w:type="gramEnd"/>
      <w:r w:rsidRPr="00FE69C6">
        <w:rPr>
          <w:rFonts w:hint="eastAsia"/>
          <w:sz w:val="28"/>
          <w:szCs w:val="28"/>
        </w:rPr>
        <w:t>药业有限公司；</w:t>
      </w:r>
    </w:p>
    <w:p w:rsidR="007E5720" w:rsidRDefault="007E5720" w:rsidP="007E5720">
      <w:pPr>
        <w:ind w:firstLineChars="200" w:firstLine="560"/>
        <w:rPr>
          <w:sz w:val="28"/>
          <w:szCs w:val="28"/>
        </w:rPr>
      </w:pPr>
      <w:r w:rsidRPr="00FE69C6">
        <w:rPr>
          <w:rFonts w:hint="eastAsia"/>
          <w:sz w:val="28"/>
          <w:szCs w:val="28"/>
        </w:rPr>
        <w:t>河北</w:t>
      </w:r>
      <w:r>
        <w:rPr>
          <w:rFonts w:hint="eastAsia"/>
          <w:sz w:val="28"/>
          <w:szCs w:val="28"/>
        </w:rPr>
        <w:t>翰捷药业</w:t>
      </w:r>
      <w:r w:rsidRPr="00FE69C6">
        <w:rPr>
          <w:rFonts w:hint="eastAsia"/>
          <w:sz w:val="28"/>
          <w:szCs w:val="28"/>
        </w:rPr>
        <w:t>有限公司</w:t>
      </w:r>
      <w:r>
        <w:rPr>
          <w:rFonts w:hint="eastAsia"/>
          <w:sz w:val="28"/>
          <w:szCs w:val="28"/>
        </w:rPr>
        <w:t>；</w:t>
      </w:r>
    </w:p>
    <w:p w:rsidR="008A3B65" w:rsidRDefault="00FE69C6" w:rsidP="00FE69C6">
      <w:pPr>
        <w:ind w:firstLineChars="200" w:firstLine="560"/>
        <w:rPr>
          <w:sz w:val="28"/>
          <w:szCs w:val="28"/>
        </w:rPr>
      </w:pPr>
      <w:r w:rsidRPr="00FE69C6">
        <w:rPr>
          <w:rFonts w:hint="eastAsia"/>
          <w:sz w:val="28"/>
          <w:szCs w:val="28"/>
        </w:rPr>
        <w:t>河北康博药业有限公司；</w:t>
      </w:r>
    </w:p>
    <w:p w:rsidR="008A3B65" w:rsidRDefault="000942D4" w:rsidP="00FE69C6">
      <w:pPr>
        <w:ind w:firstLineChars="200" w:firstLine="560"/>
        <w:rPr>
          <w:sz w:val="28"/>
          <w:szCs w:val="28"/>
        </w:rPr>
      </w:pPr>
      <w:r w:rsidRPr="00FE69C6">
        <w:rPr>
          <w:rFonts w:hint="eastAsia"/>
          <w:sz w:val="28"/>
          <w:szCs w:val="28"/>
        </w:rPr>
        <w:t>安国市</w:t>
      </w:r>
      <w:r>
        <w:rPr>
          <w:rFonts w:hint="eastAsia"/>
          <w:sz w:val="28"/>
          <w:szCs w:val="28"/>
        </w:rPr>
        <w:t>远光</w:t>
      </w:r>
      <w:r w:rsidRPr="00FE69C6">
        <w:rPr>
          <w:rFonts w:hint="eastAsia"/>
          <w:sz w:val="28"/>
          <w:szCs w:val="28"/>
        </w:rPr>
        <w:t>药业有限公司</w:t>
      </w:r>
      <w:r>
        <w:rPr>
          <w:rFonts w:hint="eastAsia"/>
          <w:sz w:val="28"/>
          <w:szCs w:val="28"/>
        </w:rPr>
        <w:t>；</w:t>
      </w:r>
    </w:p>
    <w:p w:rsidR="008A3B65" w:rsidRDefault="00FE69C6" w:rsidP="00FE69C6">
      <w:pPr>
        <w:ind w:firstLineChars="200" w:firstLine="560"/>
        <w:rPr>
          <w:sz w:val="28"/>
          <w:szCs w:val="28"/>
        </w:rPr>
      </w:pPr>
      <w:r w:rsidRPr="00FE69C6">
        <w:rPr>
          <w:rFonts w:hint="eastAsia"/>
          <w:sz w:val="28"/>
          <w:szCs w:val="28"/>
        </w:rPr>
        <w:t>亳州</w:t>
      </w:r>
      <w:proofErr w:type="gramStart"/>
      <w:r w:rsidRPr="00FE69C6">
        <w:rPr>
          <w:rFonts w:hint="eastAsia"/>
          <w:sz w:val="28"/>
          <w:szCs w:val="28"/>
        </w:rPr>
        <w:t>市贡药</w:t>
      </w:r>
      <w:proofErr w:type="gramEnd"/>
      <w:r w:rsidRPr="00FE69C6">
        <w:rPr>
          <w:rFonts w:hint="eastAsia"/>
          <w:sz w:val="28"/>
          <w:szCs w:val="28"/>
        </w:rPr>
        <w:t>饮片</w:t>
      </w:r>
      <w:r w:rsidR="000942D4">
        <w:rPr>
          <w:rFonts w:hint="eastAsia"/>
          <w:sz w:val="28"/>
          <w:szCs w:val="28"/>
        </w:rPr>
        <w:t>厂</w:t>
      </w:r>
      <w:r w:rsidRPr="00FE69C6">
        <w:rPr>
          <w:rFonts w:hint="eastAsia"/>
          <w:sz w:val="28"/>
          <w:szCs w:val="28"/>
        </w:rPr>
        <w:t>。</w:t>
      </w:r>
    </w:p>
    <w:p w:rsidR="00FE69C6" w:rsidRPr="00FE69C6" w:rsidRDefault="00FE69C6" w:rsidP="00FE69C6">
      <w:pPr>
        <w:ind w:firstLineChars="200" w:firstLine="560"/>
        <w:rPr>
          <w:sz w:val="28"/>
          <w:szCs w:val="28"/>
        </w:rPr>
      </w:pPr>
      <w:r w:rsidRPr="00FE69C6">
        <w:rPr>
          <w:rFonts w:hint="eastAsia"/>
          <w:sz w:val="28"/>
          <w:szCs w:val="28"/>
        </w:rPr>
        <w:t>经医院药事管理与药物治疗委员会审议</w:t>
      </w:r>
      <w:r w:rsidR="00AB4665">
        <w:rPr>
          <w:rFonts w:hint="eastAsia"/>
          <w:sz w:val="28"/>
          <w:szCs w:val="28"/>
        </w:rPr>
        <w:t>，我</w:t>
      </w:r>
      <w:r w:rsidRPr="00FE69C6">
        <w:rPr>
          <w:rFonts w:hint="eastAsia"/>
          <w:sz w:val="28"/>
          <w:szCs w:val="28"/>
        </w:rPr>
        <w:t>院办公会研究决定，上述</w:t>
      </w:r>
      <w:r w:rsidR="000942D4">
        <w:rPr>
          <w:rFonts w:hint="eastAsia"/>
          <w:sz w:val="28"/>
          <w:szCs w:val="28"/>
        </w:rPr>
        <w:t>五</w:t>
      </w:r>
      <w:r w:rsidRPr="00FE69C6">
        <w:rPr>
          <w:rFonts w:hint="eastAsia"/>
          <w:sz w:val="28"/>
          <w:szCs w:val="28"/>
        </w:rPr>
        <w:t>家</w:t>
      </w:r>
      <w:proofErr w:type="gramStart"/>
      <w:r w:rsidRPr="00FE69C6">
        <w:rPr>
          <w:rFonts w:hint="eastAsia"/>
          <w:sz w:val="28"/>
          <w:szCs w:val="28"/>
        </w:rPr>
        <w:t>企业拟入选本</w:t>
      </w:r>
      <w:proofErr w:type="gramEnd"/>
      <w:r w:rsidRPr="00FE69C6">
        <w:rPr>
          <w:rFonts w:hint="eastAsia"/>
          <w:sz w:val="28"/>
          <w:szCs w:val="28"/>
        </w:rPr>
        <w:t>次中药饮片招标供货单位。</w:t>
      </w:r>
    </w:p>
    <w:p w:rsidR="00FE69C6" w:rsidRPr="00FE69C6" w:rsidRDefault="00FE69C6" w:rsidP="00FE69C6">
      <w:pPr>
        <w:rPr>
          <w:sz w:val="28"/>
          <w:szCs w:val="28"/>
        </w:rPr>
      </w:pPr>
      <w:r w:rsidRPr="00FE69C6">
        <w:rPr>
          <w:rFonts w:hint="eastAsia"/>
          <w:sz w:val="28"/>
          <w:szCs w:val="28"/>
        </w:rPr>
        <w:t>特此通告。</w:t>
      </w:r>
    </w:p>
    <w:p w:rsidR="00681183" w:rsidRDefault="00FE69C6" w:rsidP="00FE69C6">
      <w:pPr>
        <w:ind w:firstLineChars="300" w:firstLine="840"/>
        <w:rPr>
          <w:sz w:val="28"/>
          <w:szCs w:val="28"/>
        </w:rPr>
      </w:pPr>
      <w:r w:rsidRPr="00FE69C6">
        <w:rPr>
          <w:rFonts w:hint="eastAsia"/>
          <w:sz w:val="28"/>
          <w:szCs w:val="28"/>
        </w:rPr>
        <w:t>如有异议，可拨打纪检监督室电话：</w:t>
      </w:r>
      <w:r w:rsidRPr="00FE69C6">
        <w:rPr>
          <w:rFonts w:hint="eastAsia"/>
          <w:sz w:val="28"/>
          <w:szCs w:val="28"/>
        </w:rPr>
        <w:t>0311-85363</w:t>
      </w:r>
      <w:r w:rsidR="000942D4">
        <w:rPr>
          <w:rFonts w:hint="eastAsia"/>
          <w:sz w:val="28"/>
          <w:szCs w:val="28"/>
        </w:rPr>
        <w:t>987</w:t>
      </w:r>
    </w:p>
    <w:p w:rsidR="008A3B65" w:rsidRDefault="008A3B65" w:rsidP="00FE69C6">
      <w:pPr>
        <w:ind w:firstLineChars="300" w:firstLine="840"/>
        <w:rPr>
          <w:sz w:val="28"/>
          <w:szCs w:val="28"/>
        </w:rPr>
      </w:pPr>
    </w:p>
    <w:p w:rsidR="008A3B65" w:rsidRDefault="008A3B65" w:rsidP="00FE69C6">
      <w:pPr>
        <w:ind w:firstLineChars="300" w:firstLine="840"/>
        <w:rPr>
          <w:sz w:val="28"/>
          <w:szCs w:val="28"/>
        </w:rPr>
      </w:pPr>
    </w:p>
    <w:p w:rsidR="00FE69C6" w:rsidRDefault="00FE69C6" w:rsidP="00FE69C6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河北省中医药科学院附属医院</w:t>
      </w:r>
    </w:p>
    <w:p w:rsidR="00FE69C6" w:rsidRPr="00FE69C6" w:rsidRDefault="00FE69C6" w:rsidP="00FE69C6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0942D4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0942D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7E5720">
        <w:rPr>
          <w:rFonts w:hint="eastAsia"/>
          <w:sz w:val="28"/>
          <w:szCs w:val="28"/>
        </w:rPr>
        <w:t>30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FE69C6" w:rsidRPr="00FE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71"/>
    <w:rsid w:val="000942D4"/>
    <w:rsid w:val="00681183"/>
    <w:rsid w:val="007369D7"/>
    <w:rsid w:val="007E5720"/>
    <w:rsid w:val="008A3B65"/>
    <w:rsid w:val="00AB4665"/>
    <w:rsid w:val="00DF6F71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cp:lastPrinted>2019-04-30T00:52:00Z</cp:lastPrinted>
  <dcterms:created xsi:type="dcterms:W3CDTF">2019-04-25T05:52:00Z</dcterms:created>
  <dcterms:modified xsi:type="dcterms:W3CDTF">2019-04-30T00:52:00Z</dcterms:modified>
</cp:coreProperties>
</file>